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32"/>
          <w:szCs w:val="32"/>
        </w:rPr>
        <w:t>Il est 5 heures, Paris s'éveille (</w:t>
      </w:r>
      <w:r>
        <w:rPr>
          <w:rFonts w:ascii="Arial" w:hAnsi="Arial" w:cs="Arial"/>
          <w:b/>
          <w:bCs/>
          <w:color w:val="18376A"/>
          <w:sz w:val="26"/>
          <w:szCs w:val="26"/>
        </w:rPr>
        <w:t>Jacques Dutronc)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Je suis l'dauphin d'la place Dauphine 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Et la place Blanche a mauvaise mine 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camions sont pleins de lait 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balayeurs sont pleins d'balais  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Il est cinq heures Paris s'éveille 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Paris s'éveille  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travestis vont se raser 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stripteaseuses sont rhabillées 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traversins sont écrasés 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amoureux sont fatigués  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Il est cinq heures Paris s'éveille 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Paris s'éveille  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 café est dans les tasses 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cafés nettoient leurs glaces 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Et sur le boulevard Montparnasse 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La gare n'est plus qu'une carcasse  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Il est cinq heures Paris s'éveille 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Paris s'éveille  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banlieusards sont dans les gares 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A la Villette on tranche le lard 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Paris by night rejoint les cars 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boulangers font des bâtards  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Il est cinq heures Paris s'éveille 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Paris s'éveille  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La tour Eiffel a froid aux pieds 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L'Arc de Triomphe est ranimé 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Et l'Obélisque est bien dressé 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Entre la nuit et la journée   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Il est cinq heures Paris s'éveille 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Paris s'éveille  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journaux sont imprimés 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ouvriers sont déprimés 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Les gens se lèvent, ils sont brimés 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C'est l'heure où je vais me coucher  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8376A"/>
          <w:sz w:val="26"/>
          <w:szCs w:val="2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Il est cinq heures Paris se lève I</w:t>
      </w:r>
    </w:p>
    <w:p w:rsidR="000D4080" w:rsidRDefault="000D4080" w:rsidP="000D40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18376A"/>
          <w:sz w:val="26"/>
          <w:szCs w:val="26"/>
        </w:rPr>
        <w:t>l est cinq heures Je n'ai pas sommeil</w:t>
      </w:r>
    </w:p>
    <w:p w:rsidR="00522657" w:rsidRDefault="000D4080"/>
    <w:sectPr w:rsidR="00522657" w:rsidSect="00625843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4080"/>
    <w:rsid w:val="000D408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5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2017-02-16T17:28:00Z</dcterms:created>
  <dcterms:modified xsi:type="dcterms:W3CDTF">2017-02-16T17:30:00Z</dcterms:modified>
</cp:coreProperties>
</file>